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B455EE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8220BB">
        <w:rPr>
          <w:sz w:val="40"/>
          <w:szCs w:val="40"/>
        </w:rPr>
        <w:t>Соловушкино</w:t>
      </w:r>
      <w:proofErr w:type="spellEnd"/>
      <w:r w:rsidR="008220BB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220BB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8220BB">
        <w:rPr>
          <w:sz w:val="40"/>
          <w:szCs w:val="40"/>
          <w:u w:val="single"/>
        </w:rPr>
        <w:t>2</w:t>
      </w:r>
      <w:r w:rsidR="00B455EE" w:rsidRPr="00B455EE">
        <w:rPr>
          <w:sz w:val="40"/>
          <w:szCs w:val="40"/>
          <w:u w:val="single"/>
        </w:rPr>
        <w:t>7</w:t>
      </w:r>
      <w:r w:rsidR="008220BB">
        <w:rPr>
          <w:sz w:val="40"/>
          <w:szCs w:val="40"/>
          <w:u w:val="single"/>
        </w:rPr>
        <w:t xml:space="preserve"> января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6C2581" w:rsidRPr="00AF6157" w:rsidRDefault="00E337F2" w:rsidP="00AF6157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8220BB">
        <w:rPr>
          <w:rFonts w:ascii="Georgia" w:hAnsi="Georgia"/>
          <w:color w:val="000000"/>
          <w:sz w:val="28"/>
          <w:szCs w:val="28"/>
          <w:shd w:val="clear" w:color="auto" w:fill="FFFFFF"/>
        </w:rPr>
        <w:t>Доме культуры Железнодорожников (Театральный пр., 1)</w:t>
      </w:r>
    </w:p>
    <w:p w:rsidR="004F3B04" w:rsidRDefault="00E00F9A" w:rsidP="006C2581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225830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225830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225830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225830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225830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2F11E6" w:rsidRPr="008220BB" w:rsidRDefault="00AF6157" w:rsidP="006C2581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Хореография: до 11 лет (ансамбли, малые группы, дуэты)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</w:t>
      </w:r>
      <w:r w:rsidR="002B202D" w:rsidRPr="002B202D">
        <w:rPr>
          <w:b/>
          <w:sz w:val="36"/>
          <w:szCs w:val="44"/>
        </w:rPr>
        <w:t>2</w:t>
      </w:r>
      <w:r w:rsidR="007123CA" w:rsidRPr="00407A61">
        <w:rPr>
          <w:b/>
          <w:sz w:val="36"/>
          <w:szCs w:val="44"/>
        </w:rPr>
        <w:t>:</w:t>
      </w:r>
      <w:r w:rsidR="008933C6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AF6157" w:rsidRPr="008220BB" w:rsidRDefault="00AF6157" w:rsidP="00AF6157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Хореография: 11 лет и старше (ансамбли, малые группы, дуэты)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</w:t>
      </w:r>
      <w:r w:rsidR="002B202D" w:rsidRPr="00295930">
        <w:rPr>
          <w:b/>
          <w:sz w:val="36"/>
          <w:szCs w:val="44"/>
        </w:rPr>
        <w:t>5</w:t>
      </w:r>
      <w:r w:rsidRPr="00407A61">
        <w:rPr>
          <w:b/>
          <w:sz w:val="36"/>
          <w:szCs w:val="44"/>
        </w:rPr>
        <w:t>:</w:t>
      </w:r>
      <w:r w:rsidR="008933C6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AF6157" w:rsidRPr="008220BB" w:rsidRDefault="00AF6157" w:rsidP="00AF6157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Хореография: Соло</w:t>
      </w:r>
    </w:p>
    <w:p w:rsidR="006C2581" w:rsidRPr="007E12EE" w:rsidRDefault="006C2581" w:rsidP="006C258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772E3C">
        <w:rPr>
          <w:b/>
          <w:sz w:val="36"/>
          <w:szCs w:val="44"/>
        </w:rPr>
        <w:t>1</w:t>
      </w:r>
      <w:r w:rsidR="00772E3C" w:rsidRPr="00772E3C">
        <w:rPr>
          <w:b/>
          <w:sz w:val="36"/>
          <w:szCs w:val="44"/>
        </w:rPr>
        <w:t>4</w:t>
      </w:r>
      <w:r w:rsidRPr="00407A61">
        <w:rPr>
          <w:b/>
          <w:sz w:val="36"/>
          <w:szCs w:val="44"/>
        </w:rPr>
        <w:t>:</w:t>
      </w:r>
      <w:r w:rsidR="008933C6"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  <w:r w:rsidR="008933C6" w:rsidRPr="008933C6">
        <w:rPr>
          <w:b/>
          <w:sz w:val="36"/>
          <w:szCs w:val="44"/>
        </w:rPr>
        <w:t xml:space="preserve"> </w:t>
      </w:r>
      <w:r w:rsidR="008933C6">
        <w:rPr>
          <w:b/>
          <w:sz w:val="36"/>
          <w:szCs w:val="44"/>
        </w:rPr>
        <w:t>– МАЛЫЙ ЗАЛ</w:t>
      </w:r>
    </w:p>
    <w:p w:rsidR="00FC23D2" w:rsidRDefault="00AF6157" w:rsidP="00FC23D2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Народные инструменты</w:t>
      </w:r>
    </w:p>
    <w:p w:rsidR="008220BB" w:rsidRPr="007E12EE" w:rsidRDefault="008220BB" w:rsidP="008220BB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="00F4444B">
        <w:rPr>
          <w:b/>
          <w:sz w:val="36"/>
          <w:szCs w:val="44"/>
        </w:rPr>
        <w:t xml:space="preserve"> </w:t>
      </w:r>
      <w:r w:rsidRPr="00407A61">
        <w:rPr>
          <w:b/>
          <w:sz w:val="36"/>
          <w:szCs w:val="44"/>
        </w:rPr>
        <w:t xml:space="preserve">время начала </w:t>
      </w:r>
      <w:r>
        <w:rPr>
          <w:b/>
          <w:sz w:val="36"/>
          <w:szCs w:val="44"/>
        </w:rPr>
        <w:t>1</w:t>
      </w:r>
      <w:r w:rsidR="008933C6">
        <w:rPr>
          <w:b/>
          <w:sz w:val="36"/>
          <w:szCs w:val="44"/>
        </w:rPr>
        <w:t>8</w:t>
      </w:r>
      <w:r w:rsidRPr="00407A61">
        <w:rPr>
          <w:b/>
          <w:sz w:val="36"/>
          <w:szCs w:val="44"/>
        </w:rPr>
        <w:t>:</w:t>
      </w:r>
      <w:r w:rsidR="008933C6">
        <w:rPr>
          <w:b/>
          <w:sz w:val="36"/>
          <w:szCs w:val="44"/>
        </w:rPr>
        <w:t>3</w:t>
      </w:r>
      <w:r w:rsidRPr="00407A61">
        <w:rPr>
          <w:b/>
          <w:sz w:val="36"/>
          <w:szCs w:val="44"/>
        </w:rPr>
        <w:t>0</w:t>
      </w:r>
      <w:bookmarkStart w:id="0" w:name="_GoBack"/>
      <w:bookmarkEnd w:id="0"/>
      <w:r w:rsidRPr="00407A61">
        <w:rPr>
          <w:b/>
          <w:sz w:val="36"/>
          <w:szCs w:val="44"/>
        </w:rPr>
        <w:t>)</w:t>
      </w:r>
    </w:p>
    <w:p w:rsidR="008220BB" w:rsidRPr="006C2581" w:rsidRDefault="00AF6157" w:rsidP="00FC23D2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Фортепиано; </w:t>
      </w:r>
      <w:r w:rsidR="008933C6">
        <w:rPr>
          <w:sz w:val="36"/>
          <w:szCs w:val="44"/>
        </w:rPr>
        <w:t>Струнно-смычковые</w:t>
      </w:r>
      <w:r>
        <w:rPr>
          <w:sz w:val="36"/>
          <w:szCs w:val="44"/>
        </w:rPr>
        <w:t xml:space="preserve">; </w:t>
      </w:r>
      <w:r w:rsidR="008933C6">
        <w:rPr>
          <w:sz w:val="36"/>
          <w:szCs w:val="44"/>
        </w:rPr>
        <w:t>Духовые</w:t>
      </w:r>
    </w:p>
    <w:p w:rsidR="002D6A9B" w:rsidRPr="00AF6157" w:rsidRDefault="003C31DB" w:rsidP="00677FA7">
      <w:pPr>
        <w:rPr>
          <w:b/>
          <w:sz w:val="44"/>
          <w:szCs w:val="44"/>
        </w:rPr>
      </w:pPr>
      <w:r w:rsidRPr="00AF6157">
        <w:rPr>
          <w:b/>
          <w:sz w:val="32"/>
        </w:rPr>
        <w:t>При необходимости «передвинуть» выступление обращайтесь к ведущему</w:t>
      </w:r>
      <w:r w:rsidR="00AF6157" w:rsidRPr="00AF6157">
        <w:rPr>
          <w:b/>
          <w:sz w:val="32"/>
        </w:rPr>
        <w:t xml:space="preserve"> (в пределах отделения)</w:t>
      </w:r>
      <w:r w:rsidRPr="00AF6157">
        <w:rPr>
          <w:b/>
          <w:sz w:val="32"/>
        </w:rPr>
        <w:t>.</w:t>
      </w:r>
      <w:r w:rsidR="002D6A9B" w:rsidRPr="00AF6157">
        <w:rPr>
          <w:b/>
          <w:sz w:val="40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00"/>
        <w:gridCol w:w="2580"/>
        <w:gridCol w:w="4220"/>
        <w:gridCol w:w="1460"/>
        <w:gridCol w:w="1740"/>
        <w:gridCol w:w="4360"/>
      </w:tblGrid>
      <w:tr w:rsidR="00CE18A3" w:rsidTr="00CE18A3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80096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«Р.И.Т.М»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Танцующие утята.3мин.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-спортивный коллектив «ЭКСПРОМТ»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«Малыши-карандаши», 2-10 м.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«День рождения Льва», 3-00 мин.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танца "Diamond46"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1."Семейка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Гномс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"; 2.26 мин.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«Р.И.Т.М»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Четыре милых феечки.3мин.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"Жемчужины соловьиного края"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1.Приглашение на чаепитие, 02.30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МБУДО "ДОМ ИСКУССТВ РИТМ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г.КУРСКА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"ПЕРСПЕКТИВА"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1.Гномики, 3 минуты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 Вдохновение"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1."Баю-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баюшки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баю", 02:32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1.БАЮ-БАЙ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«UP GRADE»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«Однажды на острове» 2.00 минуты</w:t>
            </w:r>
          </w:p>
        </w:tc>
      </w:tr>
      <w:tr w:rsidR="00180096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«Р.И.Т.М»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Баю бай.1.30мин.</w:t>
            </w:r>
          </w:p>
        </w:tc>
      </w:tr>
      <w:tr w:rsidR="00373062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(6-10лет)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сошлись характером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"Соловьиный край"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2."Русский пляс"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«Курский соловей», 3-00 мин.</w:t>
            </w:r>
          </w:p>
        </w:tc>
      </w:tr>
      <w:tr w:rsidR="00BA2870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FB27B3" w:rsidP="00BA287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A2870" w:rsidRPr="00BA2870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"Росинка" Дрожжина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Карина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Толпекин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P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1.Калинка</w:t>
            </w:r>
          </w:p>
        </w:tc>
      </w:tr>
      <w:tr w:rsidR="00180096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1.Часики 2.15 минуты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D8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«Р.И.Т.М»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колыбельная.3мин.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ансамбль танца «Соловушка» Кравцова Дарья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Кравцова Ксения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«Барыньки», 2-50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Фейерверк</w:t>
            </w:r>
            <w:r w:rsidR="00CE18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Дрожжина </w:t>
            </w:r>
            <w:proofErr w:type="gramStart"/>
            <w:r w:rsidR="00CE18A3">
              <w:rPr>
                <w:rFonts w:ascii="Calibri" w:hAnsi="Calibri" w:cs="Calibri"/>
                <w:color w:val="000000"/>
                <w:sz w:val="22"/>
                <w:szCs w:val="22"/>
              </w:rPr>
              <w:t>Карина ,</w:t>
            </w:r>
            <w:proofErr w:type="gramEnd"/>
            <w:r w:rsidR="00CE18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E18A3">
              <w:rPr>
                <w:rFonts w:ascii="Calibri" w:hAnsi="Calibri" w:cs="Calibri"/>
                <w:color w:val="000000"/>
                <w:sz w:val="22"/>
                <w:szCs w:val="22"/>
              </w:rPr>
              <w:t>Толпекин</w:t>
            </w:r>
            <w:proofErr w:type="spellEnd"/>
            <w:r w:rsidR="00CE18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1.Замечательный сосед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"Жемчужины соловьиного края"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1.Лялечки, 03.03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1.Старушки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Шорохова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Ягерь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Сестры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P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E18A3">
              <w:rPr>
                <w:rFonts w:ascii="Calibri" w:hAnsi="Calibri" w:cs="Calibri"/>
                <w:color w:val="000000"/>
                <w:sz w:val="22"/>
                <w:szCs w:val="22"/>
              </w:rPr>
              <w:t>Соверменный</w:t>
            </w:r>
            <w:proofErr w:type="spellEnd"/>
            <w:r w:rsidRPr="00CE18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-спортивный коллектив «ЭКСПРОМТ»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«Ералаш», 3-30 м.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ОКЕАН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коллектив,ансамбль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бального и эстрадного танца "Грация"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1.САМБА-3.25 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Фейерверк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Дрожжина Карина 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Толпекин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1.Переменка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Первый полет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Даша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Ягерь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Этюд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До-ре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-ми» 3:12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"Жемчужины соловьиного края"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1.Египетские пирамиды, 03.35</w:t>
            </w:r>
          </w:p>
        </w:tc>
      </w:tr>
      <w:tr w:rsidR="00180096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</w:t>
            </w:r>
            <w:r w:rsidR="00373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бального и эстрадного танца "Грация"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2.ШОУ ЛАТИНОАМЕРИКАНСКИХ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ЛАТИНА МИХ)-5.10</w:t>
            </w:r>
          </w:p>
        </w:tc>
      </w:tr>
      <w:tr w:rsidR="0037337A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A" w:rsidRDefault="0037337A" w:rsidP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A" w:rsidRDefault="0037337A" w:rsidP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A" w:rsidRDefault="0037337A" w:rsidP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-спортивный коллектив «ЭКСПРОМТ» Морозов Илья Евгеньевич Митасова Ксенья Олеговна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A" w:rsidRDefault="0037337A" w:rsidP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A" w:rsidRDefault="0037337A" w:rsidP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A" w:rsidRDefault="0037337A" w:rsidP="003733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«Знакомство», 2-15 м.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эстрадного танца Эдельвейсы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1.Ковбой, 3:00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Даша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Находка</w:t>
            </w:r>
          </w:p>
        </w:tc>
      </w:tr>
      <w:tr w:rsidR="00BA2870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FB27B3" w:rsidP="00BA287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A2870" w:rsidRPr="00B122C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"Росинка" Дрожжина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Карина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Толпекин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0" w:rsidRDefault="00BA2870" w:rsidP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Смуглянка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"Хореографический ансамбль "Эксклюзив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 морковка, два морковка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"Жемчужины соловьиного края"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1.Бабки-Ежки, 03.30</w:t>
            </w:r>
          </w:p>
        </w:tc>
      </w:tr>
      <w:tr w:rsidR="00CE18A3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3" w:rsidRDefault="00CE1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1.Дискотека, 2 ,15 мин</w:t>
            </w:r>
          </w:p>
        </w:tc>
      </w:tr>
      <w:tr w:rsidR="00180096" w:rsidTr="00CE18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1.ВОЙНА НИКОМУ НЕ НУЖНА</w:t>
            </w:r>
          </w:p>
        </w:tc>
      </w:tr>
      <w:tr w:rsidR="00004060" w:rsidTr="0000406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-спортивный коллектив «ЭКСПРОМТ»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«Моя Россия», 3-00 м.</w:t>
            </w:r>
          </w:p>
        </w:tc>
      </w:tr>
      <w:tr w:rsidR="00004060" w:rsidTr="0000406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"Жемчужины соловьиного края"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1.Все могут короли, 03.03</w:t>
            </w:r>
          </w:p>
        </w:tc>
      </w:tr>
      <w:tr w:rsidR="00180096" w:rsidTr="0000406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1.УЛИЦА</w:t>
            </w:r>
          </w:p>
        </w:tc>
      </w:tr>
    </w:tbl>
    <w:p w:rsidR="004D1AD7" w:rsidRPr="005D3530" w:rsidRDefault="004D1AD7">
      <w:pPr>
        <w:spacing w:after="160" w:line="259" w:lineRule="auto"/>
        <w:rPr>
          <w:b/>
          <w:sz w:val="18"/>
          <w:szCs w:val="44"/>
        </w:rPr>
      </w:pPr>
      <w:r w:rsidRPr="005D3530">
        <w:rPr>
          <w:b/>
          <w:sz w:val="18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00"/>
        <w:gridCol w:w="2580"/>
        <w:gridCol w:w="4220"/>
        <w:gridCol w:w="1460"/>
        <w:gridCol w:w="1740"/>
        <w:gridCol w:w="4360"/>
      </w:tblGrid>
      <w:tr w:rsidR="00004060" w:rsidTr="00B455EE">
        <w:trPr>
          <w:trHeight w:val="5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04060" w:rsidTr="0000406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D839FD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«Р.И.Т.М»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Привет,лето.3мин.</w:t>
            </w:r>
            <w:proofErr w:type="gramEnd"/>
          </w:p>
        </w:tc>
      </w:tr>
      <w:tr w:rsidR="00004060" w:rsidTr="0000406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"Соловьиный край"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2."Вейся, завейся капуста"</w:t>
            </w:r>
          </w:p>
        </w:tc>
      </w:tr>
      <w:tr w:rsidR="00004060" w:rsidTr="0000406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Привалова Алина Ансамбль народного танца "Соловьиный край"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60" w:rsidRDefault="00004060" w:rsidP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2."Девичий перепляс"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Танцевально-спортивный центр "АРАКС"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мин.</w:t>
            </w:r>
          </w:p>
        </w:tc>
      </w:tr>
      <w:tr w:rsidR="00666F75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75" w:rsidRDefault="00666F75" w:rsidP="00666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75" w:rsidRDefault="00666F75" w:rsidP="00666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75" w:rsidRDefault="00666F75" w:rsidP="00666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«UP GRADE»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75" w:rsidRDefault="00666F75" w:rsidP="00666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75" w:rsidRDefault="00666F75" w:rsidP="00666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75" w:rsidRDefault="00666F75" w:rsidP="00666F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«Новое поколение» 4.00 минуты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1.Rules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04:00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танца «Гармония»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1.Фильм…фильм…фильм…, 5 мин.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«Гусеница», 3-30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«Мечта»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«Хоровод» 3:19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Острецов Никита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Косничан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2.30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«Лебедь белый летал», 3-05 мин.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танца «Гармония»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1.Портрет любимой женщины…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1.Услышь меня; 03:24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Памирский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танец», 3-30</w:t>
            </w:r>
          </w:p>
        </w:tc>
      </w:tr>
      <w:tr w:rsidR="0044313E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"Соловьиный край"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2."Авалюлька"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«Мечта»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«Эхо Кавказа» 5:00</w:t>
            </w:r>
          </w:p>
        </w:tc>
      </w:tr>
      <w:tr w:rsidR="0044313E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E" w:rsidRDefault="0044313E" w:rsidP="0044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«Арагонская хота», 3-10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танца «Гармония»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1.пасодобль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-спортивный коллектив «ЭКСПРОМТ»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«Маски», 4-30 м.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«UP GRADE»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«BOOM» 3.40минуты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эстрадного танца Эдельвейс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танца «Гармония»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1.Ритмы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Латины</w:t>
            </w:r>
            <w:proofErr w:type="spellEnd"/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"Хореографический ансамбль "Эксклюзив"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(11-15лет)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ожидании чуда</w:t>
            </w:r>
          </w:p>
        </w:tc>
      </w:tr>
      <w:tr w:rsidR="00180096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МаскаРад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D839FD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6" w:rsidRDefault="00180096" w:rsidP="00180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1."Аве Мария" (04.20 мин)</w:t>
            </w:r>
          </w:p>
        </w:tc>
      </w:tr>
      <w:tr w:rsidR="00004060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(12-15лет)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60" w:rsidRDefault="00004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«Подгорная», 2-50 мин.</w:t>
            </w:r>
          </w:p>
        </w:tc>
      </w:tr>
      <w:tr w:rsidR="00373062" w:rsidTr="0000406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танца «Гармония» Дзюба Серей Николаевич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62" w:rsidRDefault="00373062" w:rsidP="003730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ведь не уйдешь...?!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A0FD6" w:rsidRPr="002B3FE9" w:rsidRDefault="004524F9" w:rsidP="002B3FE9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Ind w:w="-5" w:type="dxa"/>
        <w:tblLook w:val="04A0" w:firstRow="1" w:lastRow="0" w:firstColumn="1" w:lastColumn="0" w:noHBand="0" w:noVBand="1"/>
      </w:tblPr>
      <w:tblGrid>
        <w:gridCol w:w="600"/>
        <w:gridCol w:w="2580"/>
        <w:gridCol w:w="4220"/>
        <w:gridCol w:w="1460"/>
        <w:gridCol w:w="1740"/>
        <w:gridCol w:w="4360"/>
      </w:tblGrid>
      <w:tr w:rsidR="002B3FE9" w:rsidTr="00B455EE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B3FE9" w:rsidTr="002B3FE9">
        <w:trPr>
          <w:trHeight w:val="5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1."Золушка" 2 мин. 10 сек.</w:t>
            </w:r>
          </w:p>
        </w:tc>
      </w:tr>
      <w:tr w:rsidR="002B3FE9" w:rsidTr="002B3FE9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Прибылова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1."Вестница счастья" 2.05 мин.</w:t>
            </w:r>
          </w:p>
        </w:tc>
      </w:tr>
      <w:tr w:rsidR="002B3FE9" w:rsidTr="002B3FE9">
        <w:trPr>
          <w:trHeight w:val="5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Еременко София Максимовна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София Максимовна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Костина Арина Андреевна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1."Маленькая да удаленькая", 3 мин.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Варвара Евгеньевна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-мяу»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Труфанова София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1.Домовенок, 2.15мин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Кулешова Анастасия (Ансамбль эстрадного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танца"Жемчужины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соловьиного края")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1.Модница, 1.30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"Хореографический ансамбль "Эксклюзив" Петрова Ульяна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Хохоша</w:t>
            </w:r>
            <w:proofErr w:type="spellEnd"/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Татьяна, ансамбль народного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МБУДО "Дом детского творчества Железнодорожного округа"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1."Черноморочка", 2,15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Гахраманова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Ансамбль народного танца "Соловьиный край"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1.2.20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2."Задоринка"</w:t>
            </w:r>
          </w:p>
        </w:tc>
      </w:tr>
      <w:tr w:rsidR="002B3FE9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«Муха- Цокотуха» 2.30</w:t>
            </w:r>
          </w:p>
        </w:tc>
      </w:tr>
      <w:tr w:rsidR="002B3FE9" w:rsidTr="00BA287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Холодова Виктория Федоровна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1."Коза-дереза" 3 мин.</w:t>
            </w:r>
          </w:p>
        </w:tc>
      </w:tr>
      <w:tr w:rsidR="000114C2" w:rsidTr="00BA287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Татьяна, ансамбль народного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МБУДО "Дом детского творчества Железнодорожного округа"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1."Курочка 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сенечкам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2,10</w:t>
            </w:r>
          </w:p>
        </w:tc>
      </w:tr>
      <w:tr w:rsidR="000114C2" w:rsidTr="00BA287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Крюкова Анастасия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1.Ласточка, 1 мин. 55 сек</w:t>
            </w:r>
          </w:p>
        </w:tc>
      </w:tr>
      <w:tr w:rsidR="002B3FE9" w:rsidTr="002B3FE9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E9" w:rsidRDefault="002B3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Фея кукол 2.11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коллектив Курской области "Хореографический ансамбль "Эксклюзив"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Что я за птица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1.Так, что уходит в дождь 2.17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коллектив Курской области "Хореографический ансамбль "Эксклюзив"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Даша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Вот оно счастье!</w:t>
            </w:r>
          </w:p>
        </w:tc>
      </w:tr>
      <w:tr w:rsidR="000114C2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Pr="000106A4" w:rsidRDefault="0096389F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Крюкова Анастасия Андреевна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2.Волшебное лукошко, 2 мин 40 сек,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-классика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коллектив Курской области "Хореографический ансамбль "Эксклюзив"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Ягерь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Сон в летнюю ночь</w:t>
            </w:r>
          </w:p>
        </w:tc>
      </w:tr>
      <w:tr w:rsidR="000114C2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Восточного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Глушкова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2:20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Алехина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1."Царевна-лягушка" 2мин. 30 сек.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коллектив Курской области "Хореографический ансамбль "Эксклюзив"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Даша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Засыпай, Солнышко!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Кобозева Мария (Ансамбль эстрадного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танца"Жемчужины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соловьиного края")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1.Воспоминания, 2.00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"Хореографический ансамбль "Эксклюзив" Шорохова Вика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лужайке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Восточного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Глушкова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Восточный танец (соло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oriental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2:15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1."Завертуха", 2,05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1."Русская плясовая" 2мин. 05 сек.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Анненкова Анастасия Ансамбль народного танца "Соловьиный край"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2."Плясуха-чибатуха"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Зверева Валерия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1.Краса-девеца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"Корсар", 1,40</w:t>
            </w:r>
          </w:p>
        </w:tc>
      </w:tr>
      <w:tr w:rsidR="00B122CC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CC" w:rsidRDefault="00FB27B3" w:rsidP="00B122CC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122CC" w:rsidRPr="00B122C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CC" w:rsidRDefault="00B122CC" w:rsidP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CC" w:rsidRDefault="00B122CC" w:rsidP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Коростелева Диана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CC" w:rsidRDefault="00B122CC" w:rsidP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CC" w:rsidRDefault="00B122CC" w:rsidP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CC" w:rsidRDefault="00B122CC" w:rsidP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1."Вслед за мечтой"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Завезион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Снежана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Ансамлбь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эстрадного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танца"Жемчужины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соловьиного края")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1.Open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02.50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Шевченко Ирина (Ансамбль эстрадного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танца"Жемчужины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соловьиного края")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дождем, 01.50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1.Полет мотылька, 1,57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Острецов Никита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1.Удалец 2.30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Черникова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1."Наговорная", 2 мин.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 Васильева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«Русская душа», 2-15 мин.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 Туева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«Балалайка-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заиграйка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2-15 мин.</w:t>
            </w:r>
          </w:p>
        </w:tc>
      </w:tr>
      <w:tr w:rsidR="000114C2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2" w:rsidRDefault="000114C2" w:rsidP="000114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Жанны из балета "Пламя Парижа"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Мария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"Корсар"</w:t>
            </w:r>
          </w:p>
        </w:tc>
      </w:tr>
      <w:tr w:rsidR="00BA2870" w:rsidTr="00B122CC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Курской области «Хореографическая студия «Виктория» Туева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«Снегурочка», 2-05 мин.</w:t>
            </w:r>
          </w:p>
        </w:tc>
      </w:tr>
      <w:tr w:rsidR="00BA2870" w:rsidTr="00B122CC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Завезион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 (Ансамбль эстрадного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танца"Жемчужины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соловьиного края")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1.Думы окаянные, 03.00</w:t>
            </w:r>
          </w:p>
        </w:tc>
      </w:tr>
      <w:tr w:rsidR="00BA2870" w:rsidTr="00B122CC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Лукинов Виктор Олегович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столкновение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противоречий алгоритма реальности моего эго»  2,30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Мария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1."Фантом"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Черникова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1."Роза", 2,02 мин.</w:t>
            </w:r>
          </w:p>
        </w:tc>
      </w:tr>
      <w:tr w:rsidR="00BA2870" w:rsidTr="00BA2870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Елизавета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70" w:rsidRDefault="00BA2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1.Иллюзия реальности в моих снах, 2.30</w:t>
            </w:r>
          </w:p>
        </w:tc>
      </w:tr>
    </w:tbl>
    <w:p w:rsidR="00996435" w:rsidRPr="00996435" w:rsidRDefault="00996435">
      <w:pPr>
        <w:spacing w:after="160" w:line="259" w:lineRule="auto"/>
        <w:rPr>
          <w:sz w:val="8"/>
          <w:szCs w:val="44"/>
        </w:rPr>
      </w:pPr>
      <w:r w:rsidRPr="00996435">
        <w:rPr>
          <w:sz w:val="8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1780"/>
        <w:gridCol w:w="1680"/>
        <w:gridCol w:w="3640"/>
        <w:gridCol w:w="1260"/>
        <w:gridCol w:w="1380"/>
        <w:gridCol w:w="4660"/>
      </w:tblGrid>
      <w:tr w:rsidR="00B122CC" w:rsidTr="00AF6157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Пирогов Андрей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В.Глейхман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Вальс, 5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П.Каркина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«Во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лузях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5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Акулов Александр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Э.Куртис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«Вернись в Сорренто» 3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Джумакаев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Георгий Муратович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Ю.Чичков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 о волшебном цветке» 3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Изофатов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Малиновский «Речка, которая течёт на юг» - 2.00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Живодерова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Цыганков. Веселая прогулка 2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Полина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«Антошка» 2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Цоколенко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Романович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Б.Трояновский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«Ай, все кумушки, домой» 2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Кира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Б. Самойленко «Маленький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велосипедист»(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 Егор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Б.Фиготин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«Хоровод»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Тельпук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М.Блантер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«Лучше нету того цвету...» 2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 Захар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Черников «Воронежский ковбой» - 3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Алёшин Владимир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«Рассвет» из детской сюиты «В лесу у юннатов» - 3.00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Варавин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Глеб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А.Гречанинов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«Весельчак» 2,30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Лайкова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1.Александр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Французская песенка 1.30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Скоморошинки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В.Щербаков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«Калинка» 2 мин.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Кирилл Константинович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Левин «Хорал и вариация» на тему «У деревни Крюково» - 3.00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Копьев Владимир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1.В.Фоменко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Встиле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регтайм, 2.30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Копьев Владимир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1.В.Фоменко В стиле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регтайм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2.30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Грин Мария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Коробейники</w:t>
            </w:r>
          </w:p>
        </w:tc>
      </w:tr>
      <w:tr w:rsidR="00B122CC" w:rsidTr="00B122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Амельченков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CC" w:rsidRDefault="00B12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"За окном черемуха колышется", 5 минут</w:t>
            </w:r>
          </w:p>
        </w:tc>
      </w:tr>
    </w:tbl>
    <w:p w:rsidR="008220BB" w:rsidRDefault="008220BB">
      <w:pPr>
        <w:spacing w:after="160" w:line="259" w:lineRule="auto"/>
        <w:rPr>
          <w:sz w:val="8"/>
          <w:szCs w:val="44"/>
        </w:rPr>
      </w:pPr>
      <w:r>
        <w:rPr>
          <w:sz w:val="8"/>
          <w:szCs w:val="44"/>
        </w:rPr>
        <w:br w:type="page"/>
      </w:r>
    </w:p>
    <w:p w:rsidR="008220BB" w:rsidRDefault="008220BB" w:rsidP="008220BB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480"/>
        <w:gridCol w:w="1580"/>
        <w:gridCol w:w="1560"/>
        <w:gridCol w:w="4520"/>
        <w:gridCol w:w="1200"/>
        <w:gridCol w:w="1480"/>
        <w:gridCol w:w="4140"/>
      </w:tblGrid>
      <w:tr w:rsidR="00B865AC" w:rsidTr="00B865AC">
        <w:trPr>
          <w:trHeight w:val="6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1.Р.Шуман "Смелый наездник" (1 мин)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Маврина Мария, Тюрин Фёдор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Балаганчик»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Логвиненко Анастасия Игоревна, Балабанова Екатерина Олеговна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Вальс 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Евгеньевна,Колесниченко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1.В.Гаврилин.Часики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Г.Балаев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«Размышление». 3,06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Грибоедова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Ектерина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С.Пахульский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 мечтах» 2,26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Маврина Мария Максимовна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Колокола» С. Слонимский 3 мин.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Жданова Анастасия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1.И.С.Бах 2х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инвенция фа-мажор (2 мин)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Давлатов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 Свиридов «парень с гармошкой» - 1.5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Л.В.БЕТХОВЕН БАГАТЕЛЬ СОЧ. ВЕСЕЛО-ГРУСТНО 2 МИН.6СЕК.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.ЧЕРНИ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-Г.ГЕРМЕР ЭТЮД №28 РЕ МАЖОР 1 МИН.13 СЕК.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Столповская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«Мышонок в угольной корзине»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Ч.Пирсон</w:t>
            </w:r>
            <w:proofErr w:type="spellEnd"/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Столповская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«Зефир» -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4 минуты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1.И.Шамо Скерцо.1.5.мин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2.С.Вольфензон В Древней Руси. 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Береговая Ирина Валентиновна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 Николаева. Старинный вальс. 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Колесниченко Иван Иванович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1.Н.Мясковский .Пьеса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цикла "Причуды" 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Колесниченко Иван Иванович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 Шостакович. Прелюдия.1.2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Логвиненко Анастасия Игоревна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1.К.Черни Этюд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Ткачишина Анна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1.А.Даргомыжский Мелодический вальс 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Ткачишина Анна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2.К.Черни Этюд 1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1.Т.Николаева. Старинный вальс.1.5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Бондарева Светлана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Менуэт ре-минор, 1,5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Руслановна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1.Д.Чимароза "Соната Соль-мажор" 1мин.50 сек.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Александра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1.М.Мусоргский "Слеза" 2 мин.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1.В.Ребиков "Вальс" фа-диез-минор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Железнин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Артур Константинович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"Танец гномов"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Анна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М.Балакирев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«Полька». 3мин.46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Мусаев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Бунадович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Раков «Тарантелла», 2,15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Анастасия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1.А.Хачатурян "Танец" (2,5 мин)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Мария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1.КОСЕНКО сказка 2 мин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Марьяна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МАК-ДОУЭЛЛ. "Осенью" 3 мин.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Мария Игоревна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1.П.Цильхер "У гномов" 1мин.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Вячеславович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1.А.Скрябин "Прелюдия" соль-минор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Пентюхова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Сергеевна,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Мазуркевич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1.Ф.Э.Бах "Сольфеджио", 2 минуты</w:t>
            </w:r>
          </w:p>
        </w:tc>
      </w:tr>
      <w:tr w:rsidR="00B865AC" w:rsidTr="00B865A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Глазунова Анастасия Николаевна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Зяблова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Олеговна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Сапожников "Путешествие в небеса"</w:t>
            </w:r>
          </w:p>
        </w:tc>
      </w:tr>
    </w:tbl>
    <w:p w:rsidR="00C46061" w:rsidRDefault="00C46061" w:rsidP="00FC23D2">
      <w:pPr>
        <w:spacing w:after="160" w:line="259" w:lineRule="auto"/>
        <w:rPr>
          <w:sz w:val="8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480"/>
        <w:gridCol w:w="1580"/>
        <w:gridCol w:w="1560"/>
        <w:gridCol w:w="4520"/>
        <w:gridCol w:w="1200"/>
        <w:gridCol w:w="1480"/>
        <w:gridCol w:w="4140"/>
      </w:tblGrid>
      <w:tr w:rsidR="00B865AC" w:rsidTr="00B865AC">
        <w:trPr>
          <w:trHeight w:val="7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Каримов Алексей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Бакланова «Мазурка» 3 мин.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Ксения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Вариации на тему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"Вышли в поле косари" 3 мин.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Поварницына Милана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1.М.Г.Эрденко "Протяжная" 4 мин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Поварницына Милана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2.Э.Дженкинсон "Танец" 2мин.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Базюра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Н.Раков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«Вокализ» 5мин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Столповская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Ф.Рис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«Непрерывное движение» – 5 минут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Копылова Ксения Вячеславовна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1.Ж.Обер Тамбурин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Зяблицкий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Вадимович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С. Бах Марш 3 мин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Гольшмид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Тарасовна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Зейтц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Цыгане приехали 3 мин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Елизавета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Романс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Мария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"Русская песня", 3 мин</w:t>
            </w:r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Ерохина Софья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Палиашвили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Лекури</w:t>
            </w:r>
            <w:proofErr w:type="spellEnd"/>
          </w:p>
        </w:tc>
      </w:tr>
      <w:tr w:rsidR="00B865AC" w:rsidTr="00B865AC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Головина Татьяна 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"Вечное движение" 4 мин</w:t>
            </w:r>
          </w:p>
        </w:tc>
      </w:tr>
    </w:tbl>
    <w:p w:rsidR="00B865AC" w:rsidRDefault="00B865AC" w:rsidP="00FC23D2">
      <w:pPr>
        <w:spacing w:after="160" w:line="259" w:lineRule="auto"/>
        <w:rPr>
          <w:sz w:val="8"/>
          <w:szCs w:val="44"/>
        </w:rPr>
      </w:pPr>
    </w:p>
    <w:tbl>
      <w:tblPr>
        <w:tblW w:w="14960" w:type="dxa"/>
        <w:tblLayout w:type="fixed"/>
        <w:tblLook w:val="04A0" w:firstRow="1" w:lastRow="0" w:firstColumn="1" w:lastColumn="0" w:noHBand="0" w:noVBand="1"/>
      </w:tblPr>
      <w:tblGrid>
        <w:gridCol w:w="474"/>
        <w:gridCol w:w="1648"/>
        <w:gridCol w:w="1701"/>
        <w:gridCol w:w="4791"/>
        <w:gridCol w:w="1188"/>
        <w:gridCol w:w="1387"/>
        <w:gridCol w:w="3771"/>
      </w:tblGrid>
      <w:tr w:rsidR="00B865AC" w:rsidTr="00B865AC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гитары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классические,ЭМИ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бас гитара, фортепиано, мал. Барабан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"Калейдоскоп"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Милонга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3.07 мин.</w:t>
            </w:r>
          </w:p>
        </w:tc>
      </w:tr>
      <w:tr w:rsidR="00B865AC" w:rsidTr="00B865AC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ксилофонистов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Шмайлова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Вадимовна,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Константиновна, Фатьянова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Остапчук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1.И.Дунаевский "Галоп" из оперетты "Сын клоуна"</w:t>
            </w:r>
          </w:p>
        </w:tc>
      </w:tr>
      <w:tr w:rsidR="00B865AC" w:rsidTr="00B865AC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ксилофонистов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Шмайлова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Вадимовна,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Константиновна, Фатьянова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Остапчук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AC" w:rsidRDefault="00B865AC" w:rsidP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"Карнавал"</w:t>
            </w:r>
          </w:p>
        </w:tc>
      </w:tr>
      <w:tr w:rsidR="00B865AC" w:rsidTr="00B865AC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Шмайлова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Вадимовна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1.В.А. Моцарт "Увертюра" к опере "Свадьба Фигаро"</w:t>
            </w:r>
          </w:p>
        </w:tc>
      </w:tr>
      <w:tr w:rsidR="00B865AC" w:rsidTr="00924BBF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Константиновна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1.А.Лоскутов "Концерт"</w:t>
            </w:r>
          </w:p>
        </w:tc>
      </w:tr>
      <w:tr w:rsidR="00B865AC" w:rsidTr="00924BBF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Фатьянова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"Верхом на палочке" интермеццо</w:t>
            </w:r>
          </w:p>
        </w:tc>
      </w:tr>
      <w:tr w:rsidR="00B865AC" w:rsidTr="00924BBF">
        <w:trPr>
          <w:trHeight w:val="3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Наумова Анна Васильевна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1.Louiguy "Розовая вишня " 2,5 мин.</w:t>
            </w:r>
          </w:p>
        </w:tc>
      </w:tr>
      <w:tr w:rsidR="00B865AC" w:rsidTr="00B865AC">
        <w:trPr>
          <w:trHeight w:val="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Петропелюк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1.С.Беше "Маленький цветок"</w:t>
            </w:r>
          </w:p>
        </w:tc>
      </w:tr>
      <w:tr w:rsidR="00B865AC" w:rsidTr="00B865AC">
        <w:trPr>
          <w:trHeight w:val="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Владиславовна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AC" w:rsidRDefault="00B86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1.Э.Курт "Палисандр"</w:t>
            </w:r>
          </w:p>
        </w:tc>
      </w:tr>
    </w:tbl>
    <w:p w:rsidR="00B865AC" w:rsidRPr="00B865AC" w:rsidRDefault="00B865AC" w:rsidP="00FC23D2">
      <w:pPr>
        <w:spacing w:after="160" w:line="259" w:lineRule="auto"/>
        <w:rPr>
          <w:sz w:val="8"/>
          <w:szCs w:val="44"/>
        </w:rPr>
      </w:pPr>
    </w:p>
    <w:sectPr w:rsidR="00B865AC" w:rsidRPr="00B865AC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25" w:rsidRDefault="004E5125" w:rsidP="003A4539">
      <w:r>
        <w:separator/>
      </w:r>
    </w:p>
  </w:endnote>
  <w:endnote w:type="continuationSeparator" w:id="0">
    <w:p w:rsidR="004E5125" w:rsidRDefault="004E512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45" w:rsidRPr="004D264B" w:rsidRDefault="00C4634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25" w:rsidRDefault="004E5125" w:rsidP="003A4539">
      <w:r>
        <w:separator/>
      </w:r>
    </w:p>
  </w:footnote>
  <w:footnote w:type="continuationSeparator" w:id="0">
    <w:p w:rsidR="004E5125" w:rsidRDefault="004E512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C46345" w:rsidRDefault="00C46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44">
          <w:rPr>
            <w:noProof/>
          </w:rPr>
          <w:t>17</w:t>
        </w:r>
        <w:r>
          <w:fldChar w:fldCharType="end"/>
        </w:r>
      </w:p>
    </w:sdtContent>
  </w:sdt>
  <w:p w:rsidR="00C46345" w:rsidRPr="004D264B" w:rsidRDefault="00C4634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4060"/>
    <w:rsid w:val="0000536A"/>
    <w:rsid w:val="000106A4"/>
    <w:rsid w:val="000114C2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0096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5300"/>
    <w:rsid w:val="001A7D6F"/>
    <w:rsid w:val="001B15C8"/>
    <w:rsid w:val="001B1D9A"/>
    <w:rsid w:val="001B20D3"/>
    <w:rsid w:val="001B31EE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374"/>
    <w:rsid w:val="00251554"/>
    <w:rsid w:val="00252E20"/>
    <w:rsid w:val="00265755"/>
    <w:rsid w:val="0026732A"/>
    <w:rsid w:val="00271631"/>
    <w:rsid w:val="00272738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402E"/>
    <w:rsid w:val="002A6C10"/>
    <w:rsid w:val="002B0DBB"/>
    <w:rsid w:val="002B202D"/>
    <w:rsid w:val="002B3FE9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73062"/>
    <w:rsid w:val="0037337A"/>
    <w:rsid w:val="003829F0"/>
    <w:rsid w:val="00383A07"/>
    <w:rsid w:val="00383A28"/>
    <w:rsid w:val="00384740"/>
    <w:rsid w:val="003902B4"/>
    <w:rsid w:val="00394357"/>
    <w:rsid w:val="003944E5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13E"/>
    <w:rsid w:val="00443A1B"/>
    <w:rsid w:val="00447ED3"/>
    <w:rsid w:val="004507EB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475F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125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66F75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979E5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2E3C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4444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03D1"/>
    <w:rsid w:val="00803C83"/>
    <w:rsid w:val="00805B8A"/>
    <w:rsid w:val="0081348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5151C"/>
    <w:rsid w:val="008540BC"/>
    <w:rsid w:val="00855632"/>
    <w:rsid w:val="00862C86"/>
    <w:rsid w:val="00863045"/>
    <w:rsid w:val="00867897"/>
    <w:rsid w:val="00875B7E"/>
    <w:rsid w:val="008840B5"/>
    <w:rsid w:val="00884963"/>
    <w:rsid w:val="0088532D"/>
    <w:rsid w:val="00891178"/>
    <w:rsid w:val="008933C6"/>
    <w:rsid w:val="0089415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15963"/>
    <w:rsid w:val="009206AC"/>
    <w:rsid w:val="00923D50"/>
    <w:rsid w:val="00924BBF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89F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4C1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4D90"/>
    <w:rsid w:val="00AF6157"/>
    <w:rsid w:val="00AF787C"/>
    <w:rsid w:val="00B01F59"/>
    <w:rsid w:val="00B0376B"/>
    <w:rsid w:val="00B04AB0"/>
    <w:rsid w:val="00B06AFE"/>
    <w:rsid w:val="00B10D44"/>
    <w:rsid w:val="00B11147"/>
    <w:rsid w:val="00B122CC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5E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3F14"/>
    <w:rsid w:val="00B865AC"/>
    <w:rsid w:val="00B874C4"/>
    <w:rsid w:val="00B94A51"/>
    <w:rsid w:val="00B959B9"/>
    <w:rsid w:val="00B974F9"/>
    <w:rsid w:val="00BA2870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6345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780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18A3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39FD"/>
    <w:rsid w:val="00D83E4B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E1451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612D"/>
    <w:rsid w:val="00EA74C1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5F43"/>
    <w:rsid w:val="00F1717B"/>
    <w:rsid w:val="00F2065C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444B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679C4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27B3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00E3-E415-4F45-9005-DD6DDE48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44</cp:revision>
  <dcterms:created xsi:type="dcterms:W3CDTF">2019-01-23T21:43:00Z</dcterms:created>
  <dcterms:modified xsi:type="dcterms:W3CDTF">2019-01-25T21:58:00Z</dcterms:modified>
</cp:coreProperties>
</file>