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32"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530FBE" w:rsidRPr="00530FBE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530FBE">
            <w:rPr>
              <w:rFonts w:ascii="Times New Roman" w:hAnsi="Times New Roman"/>
              <w:sz w:val="40"/>
              <w:szCs w:val="24"/>
            </w:rPr>
            <w:fldChar w:fldCharType="begin"/>
          </w:r>
          <w:r w:rsidRPr="00530FBE">
            <w:rPr>
              <w:rFonts w:ascii="Times New Roman" w:hAnsi="Times New Roman"/>
              <w:sz w:val="40"/>
              <w:szCs w:val="24"/>
            </w:rPr>
            <w:instrText xml:space="preserve"> TOC \o "1-3" \h \z \u </w:instrText>
          </w:r>
          <w:r w:rsidRPr="00530FBE">
            <w:rPr>
              <w:rFonts w:ascii="Times New Roman" w:hAnsi="Times New Roman"/>
              <w:sz w:val="40"/>
              <w:szCs w:val="24"/>
            </w:rPr>
            <w:fldChar w:fldCharType="separate"/>
          </w:r>
          <w:hyperlink w:anchor="_Toc22475387" w:history="1">
            <w:r w:rsidR="00530FBE" w:rsidRPr="00530FBE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1. ЦЕЛИ И ЗАДАЧИ КОНКУРСА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_Toc22475387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88" w:history="1">
            <w:r w:rsidR="00530FBE" w:rsidRPr="00530FBE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2. ОРГАНИЗАТОРЫ КОНКУРСА, КОНТАКТНАЯ ИНФОРМАЦИЯ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_Toc22475388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89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3. ЖЮРИ КОНКУРСА И ПОДВЕДЕНИЕ ИТОГОВ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_Toc22475389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0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</w:rPr>
              <w:t>4. НАГРАЖДЕНИЕ УЧАСТНИКОВ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_Toc22475390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1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5. УЧАСТНИКИ КОНКУРСА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_Toc22475391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2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</w:rPr>
              <w:t>6 КОНКУРСНЫЕ НОМИНАЦИИ И ВОЗРАСТНЫЕ ГРУППЫ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_Toc22475392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3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</w:rPr>
              <w:t>Инструментальное исполнительство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_Toc22475393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4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7. ПРОГРАММНЫЕ ТРЕБОВАНИЯ И ХРОНОМЕТРАЖ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_Toc22475394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5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8. ОБЩИЕ ТРЕБОВАНИЯ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_Toc22475395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6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9. ТЕХНИЧЕСКИЕ ТРЕБОВАНИЯ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_Toc22475396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7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10. УСЛОВИЯ УЧАСТИЯ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_Toc22475397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8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11. ФИНАНСОВЫЕ УСЛОВИЯ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_Toc22475398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399" w:history="1">
            <w:r w:rsidR="00530FBE" w:rsidRPr="00530FBE">
              <w:rPr>
                <w:rStyle w:val="a5"/>
                <w:rFonts w:ascii="Times New Roman" w:eastAsia="Lucida Sans Unicode" w:hAnsi="Times New Roman"/>
                <w:noProof/>
                <w:sz w:val="28"/>
              </w:rPr>
              <w:t>11.1 Стоимость участия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_Toc22475399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22475400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</w:rPr>
              <w:t>11.2 Способы оплаты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_Toc22475400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530FBE" w:rsidRPr="00530FBE" w:rsidRDefault="00352FBE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22475401" w:history="1">
            <w:r w:rsidR="00530FBE" w:rsidRPr="00530FBE">
              <w:rPr>
                <w:rStyle w:val="a5"/>
                <w:rFonts w:ascii="Times New Roman" w:hAnsi="Times New Roman"/>
                <w:noProof/>
                <w:sz w:val="28"/>
                <w:bdr w:val="none" w:sz="0" w:space="0" w:color="auto" w:frame="1"/>
              </w:rPr>
              <w:t>ПРЕДВАРИТЕЛЬНАЯ ПРОГРАММА  (ВОЗМОЖНЫ ИЗМЕНЕНИЯ!):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_Toc22475401 \h </w:instrTex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530FBE" w:rsidRPr="00530FBE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44DAE" w:rsidRPr="00530FBE" w:rsidRDefault="00F44DAE">
          <w:pPr>
            <w:rPr>
              <w:rFonts w:ascii="Times New Roman" w:hAnsi="Times New Roman"/>
              <w:sz w:val="32"/>
            </w:rPr>
          </w:pPr>
          <w:r w:rsidRPr="00530FBE">
            <w:rPr>
              <w:rFonts w:ascii="Times New Roman" w:hAnsi="Times New Roman"/>
              <w:b/>
              <w:bCs/>
              <w:sz w:val="40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4011E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4011E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4011E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4011E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4011E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4011E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4011E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4011E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4011E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4011E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4011E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4011E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4011E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4011E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4011E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4011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1C214D">
        <w:rPr>
          <w:rFonts w:ascii="Times New Roman" w:eastAsia="Times New Roman" w:hAnsi="Times New Roman"/>
          <w:b/>
          <w:sz w:val="32"/>
          <w:szCs w:val="32"/>
          <w:lang w:eastAsia="ru-RU"/>
        </w:rPr>
        <w:t>всероссийского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конкурса</w:t>
      </w:r>
    </w:p>
    <w:p w:rsidR="0084246D" w:rsidRDefault="00C27F39" w:rsidP="00FA013C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30FBE">
        <w:rPr>
          <w:rFonts w:ascii="Times New Roman" w:hAnsi="Times New Roman"/>
          <w:b/>
          <w:sz w:val="32"/>
          <w:szCs w:val="48"/>
        </w:rPr>
        <w:t xml:space="preserve"> </w:t>
      </w:r>
    </w:p>
    <w:p w:rsidR="00530FBE" w:rsidRPr="00D872BB" w:rsidRDefault="00530FBE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1C214D">
        <w:rPr>
          <w:rFonts w:ascii="Times New Roman" w:hAnsi="Times New Roman"/>
          <w:b/>
          <w:sz w:val="48"/>
          <w:szCs w:val="48"/>
        </w:rPr>
        <w:t>Жизнь в сказке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1C214D">
        <w:rPr>
          <w:rFonts w:ascii="Times New Roman" w:eastAsia="Times New Roman" w:hAnsi="Times New Roman"/>
          <w:b/>
          <w:sz w:val="44"/>
          <w:szCs w:val="44"/>
          <w:lang w:eastAsia="ru-RU"/>
        </w:rPr>
        <w:t>Курск</w:t>
      </w:r>
    </w:p>
    <w:p w:rsidR="009B68EB" w:rsidRPr="00C94EFC" w:rsidRDefault="00530FBE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30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E2693D"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22475387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1.1. </w:t>
      </w:r>
      <w:r w:rsidR="001C214D">
        <w:rPr>
          <w:rFonts w:ascii="Times New Roman" w:eastAsia="Lucida Sans Unicode" w:hAnsi="Times New Roman"/>
          <w:sz w:val="28"/>
          <w:szCs w:val="28"/>
        </w:rPr>
        <w:t>В</w:t>
      </w:r>
      <w:r w:rsidR="001C214D" w:rsidRPr="001C214D">
        <w:rPr>
          <w:rFonts w:ascii="Times New Roman" w:eastAsia="Lucida Sans Unicode" w:hAnsi="Times New Roman"/>
          <w:sz w:val="28"/>
          <w:szCs w:val="28"/>
        </w:rPr>
        <w:t>сероссийск</w:t>
      </w:r>
      <w:r w:rsidR="001C214D">
        <w:rPr>
          <w:rFonts w:ascii="Times New Roman" w:eastAsia="Lucida Sans Unicode" w:hAnsi="Times New Roman"/>
          <w:sz w:val="28"/>
          <w:szCs w:val="28"/>
        </w:rPr>
        <w:t>ий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конкурс «</w:t>
      </w:r>
      <w:r w:rsidR="001C214D" w:rsidRPr="001C214D">
        <w:rPr>
          <w:rFonts w:ascii="Times New Roman" w:eastAsia="Lucida Sans Unicode" w:hAnsi="Times New Roman"/>
          <w:sz w:val="28"/>
          <w:szCs w:val="28"/>
        </w:rPr>
        <w:t>Жизнь в сказке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22475388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C214D" w:rsidRPr="001C214D">
        <w:rPr>
          <w:rFonts w:ascii="Times New Roman" w:eastAsia="Lucida Sans Unicode" w:hAnsi="Times New Roman"/>
          <w:sz w:val="28"/>
          <w:szCs w:val="28"/>
        </w:rPr>
        <w:t>всероссийского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1C214D" w:rsidRPr="001C214D">
        <w:rPr>
          <w:rFonts w:ascii="Times New Roman" w:eastAsia="Lucida Sans Unicode" w:hAnsi="Times New Roman"/>
          <w:sz w:val="28"/>
          <w:szCs w:val="28"/>
        </w:rPr>
        <w:t>Жизнь в сказке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22475389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011E0" w:rsidRPr="006B7C93" w:rsidRDefault="004011E0" w:rsidP="004011E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4011E0" w:rsidRPr="0075189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4011E0" w:rsidRPr="0075189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1E0" w:rsidRPr="0075189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4011E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4011E0" w:rsidRPr="005E63FB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4011E0" w:rsidRPr="005E63FB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4011E0" w:rsidRPr="007E7EF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4011E0" w:rsidRPr="007E7EF0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4011E0" w:rsidRPr="00800149" w:rsidRDefault="004011E0" w:rsidP="004011E0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22475390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14D">
        <w:rPr>
          <w:rFonts w:ascii="Times New Roman" w:eastAsia="Times New Roman" w:hAnsi="Times New Roman"/>
          <w:b/>
          <w:sz w:val="32"/>
          <w:szCs w:val="32"/>
          <w:lang w:eastAsia="ru-RU"/>
        </w:rPr>
        <w:t>всероссийского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</w:t>
      </w:r>
      <w:bookmarkStart w:id="4" w:name="_GoBack"/>
      <w:bookmarkEnd w:id="4"/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22475391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4011E0" w:rsidRDefault="004011E0" w:rsidP="004011E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4011E0" w:rsidRDefault="004011E0" w:rsidP="004011E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4011E0" w:rsidRDefault="004011E0" w:rsidP="004011E0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1E0" w:rsidRPr="006B7C93" w:rsidRDefault="004011E0" w:rsidP="004011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4011E0" w:rsidRPr="00376893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4011E0" w:rsidRDefault="004011E0" w:rsidP="004011E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4011E0" w:rsidRDefault="004011E0" w:rsidP="004011E0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1E0" w:rsidRPr="00153DE2" w:rsidRDefault="004011E0" w:rsidP="004011E0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Для категорий 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US" w:eastAsia="ru-RU"/>
        </w:rPr>
        <w:t>A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, 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US" w:eastAsia="ru-RU"/>
        </w:rPr>
        <w:t>B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, 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US" w:eastAsia="ru-RU"/>
        </w:rPr>
        <w:t>C</w:t>
      </w:r>
      <w:r w:rsidRPr="004011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4011E0" w:rsidRDefault="004011E0" w:rsidP="004011E0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22475392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B966C1" w:rsidRPr="00B966C1" w:rsidRDefault="00B966C1" w:rsidP="00B57D21">
      <w:pPr>
        <w:pStyle w:val="3"/>
      </w:pPr>
      <w:bookmarkStart w:id="7" w:name="_Toc22475393"/>
      <w:r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B966C1" w:rsidRPr="004F219E" w:rsidRDefault="001B36CF" w:rsidP="00F44DAE">
      <w:pPr>
        <w:pStyle w:val="2"/>
      </w:pPr>
      <w:bookmarkStart w:id="8" w:name="_Toc22475394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22475395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22475396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22475397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530FBE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26 ноября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2" w:name="_Toc22475398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2"/>
    </w:p>
    <w:p w:rsidR="00147C9C" w:rsidRDefault="00147C9C" w:rsidP="00147C9C">
      <w:pPr>
        <w:pStyle w:val="3"/>
        <w:rPr>
          <w:rFonts w:eastAsia="Lucida Sans Unicode"/>
        </w:rPr>
      </w:pPr>
      <w:bookmarkStart w:id="13" w:name="_Toc22475399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3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635720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Инструментальное исполнительство</w:t>
      </w:r>
      <w:r w:rsidR="00916C8A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4" w:name="_Toc22475400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4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352FBE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21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5" w:name="_Toc22475401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5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740D69" w:rsidRPr="00DC771B" w:rsidRDefault="00740D69" w:rsidP="00DC77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DC771B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530FB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30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69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067503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530FBE" w:rsidRDefault="00530FBE" w:rsidP="00530FB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30FBE" w:rsidRDefault="00067503" w:rsidP="00530FB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067503" w:rsidRPr="007E7EF0" w:rsidRDefault="00530FBE" w:rsidP="00530FBE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30FB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Филармония-2 (Дом офицеров - ул. Сонина, 4)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DC771B" w:rsidRPr="00530FBE" w:rsidRDefault="00530FBE" w:rsidP="00530FB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BE" w:rsidRDefault="00352FBE" w:rsidP="00D256A1">
      <w:pPr>
        <w:spacing w:after="0" w:line="240" w:lineRule="auto"/>
      </w:pPr>
      <w:r>
        <w:separator/>
      </w:r>
    </w:p>
  </w:endnote>
  <w:endnote w:type="continuationSeparator" w:id="0">
    <w:p w:rsidR="00352FBE" w:rsidRDefault="00352FBE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E0" w:rsidRPr="004011E0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BE" w:rsidRDefault="00352FBE" w:rsidP="00D256A1">
      <w:pPr>
        <w:spacing w:after="0" w:line="240" w:lineRule="auto"/>
      </w:pPr>
      <w:r>
        <w:separator/>
      </w:r>
    </w:p>
  </w:footnote>
  <w:footnote w:type="continuationSeparator" w:id="0">
    <w:p w:rsidR="00352FBE" w:rsidRDefault="00352FBE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2C1B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214D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7A9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2FBE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11E0"/>
    <w:rsid w:val="004075EC"/>
    <w:rsid w:val="0041186B"/>
    <w:rsid w:val="00434A09"/>
    <w:rsid w:val="0043614E"/>
    <w:rsid w:val="004366CB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0FBE"/>
    <w:rsid w:val="00531919"/>
    <w:rsid w:val="00532631"/>
    <w:rsid w:val="00533646"/>
    <w:rsid w:val="00534E1E"/>
    <w:rsid w:val="00536739"/>
    <w:rsid w:val="00541240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06BB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D90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42D8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C771B"/>
    <w:rsid w:val="00DE315C"/>
    <w:rsid w:val="00E01F67"/>
    <w:rsid w:val="00E03CF2"/>
    <w:rsid w:val="00E0475B"/>
    <w:rsid w:val="00E16EB4"/>
    <w:rsid w:val="00E221FF"/>
    <w:rsid w:val="00E2693D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5FE6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7068-92F5-45A9-94E5-ACEBB27C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5</cp:revision>
  <cp:lastPrinted>2015-04-30T11:51:00Z</cp:lastPrinted>
  <dcterms:created xsi:type="dcterms:W3CDTF">2019-09-29T05:00:00Z</dcterms:created>
  <dcterms:modified xsi:type="dcterms:W3CDTF">2019-10-30T01:04:00Z</dcterms:modified>
</cp:coreProperties>
</file>