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A12EE8">
        <w:rPr>
          <w:sz w:val="40"/>
          <w:szCs w:val="40"/>
        </w:rPr>
        <w:t>Соловушкино</w:t>
      </w:r>
      <w:proofErr w:type="spellEnd"/>
      <w:r w:rsidR="00A12EE8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20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A12EE8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A12EE8">
        <w:rPr>
          <w:sz w:val="40"/>
          <w:szCs w:val="40"/>
          <w:u w:val="single"/>
        </w:rPr>
        <w:t>13 марта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A12EE8" w:rsidRPr="00A12EE8">
        <w:rPr>
          <w:b/>
          <w:sz w:val="28"/>
          <w:szCs w:val="32"/>
        </w:rPr>
        <w:t>Пензенская областная Филармония (ул. Суворова, 215)</w:t>
      </w:r>
      <w:r w:rsidR="00A12EE8">
        <w:rPr>
          <w:b/>
          <w:sz w:val="28"/>
          <w:szCs w:val="32"/>
        </w:rPr>
        <w:t xml:space="preserve"> - </w:t>
      </w:r>
      <w:r w:rsidR="00F0754A">
        <w:rPr>
          <w:b/>
          <w:sz w:val="28"/>
          <w:szCs w:val="32"/>
        </w:rPr>
        <w:t>О</w:t>
      </w:r>
      <w:r w:rsidR="00A12EE8" w:rsidRPr="00A12EE8">
        <w:rPr>
          <w:b/>
          <w:sz w:val="28"/>
          <w:szCs w:val="32"/>
        </w:rPr>
        <w:t>рганный зал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87764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28776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00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F7227C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5</w:t>
      </w:r>
      <w:bookmarkStart w:id="0" w:name="_GoBack"/>
      <w:bookmarkEnd w:id="0"/>
      <w:r w:rsidR="00287764">
        <w:rPr>
          <w:sz w:val="36"/>
          <w:szCs w:val="28"/>
        </w:rPr>
        <w:t>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287764"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Default="00B321D5" w:rsidP="00B321D5">
      <w:pPr>
        <w:rPr>
          <w:sz w:val="36"/>
          <w:szCs w:val="44"/>
        </w:rPr>
      </w:pPr>
      <w:r>
        <w:rPr>
          <w:sz w:val="36"/>
          <w:szCs w:val="44"/>
        </w:rPr>
        <w:t>Народные, струнно-смычковые, духовые и ударные – Все возраста</w:t>
      </w:r>
    </w:p>
    <w:p w:rsidR="00B321D5" w:rsidRPr="00873AED" w:rsidRDefault="00B321D5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 – 5-7 лет, 8-10 лет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B321D5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B321D5">
        <w:rPr>
          <w:b/>
          <w:sz w:val="36"/>
          <w:szCs w:val="44"/>
        </w:rPr>
        <w:t>3</w:t>
      </w:r>
      <w:r w:rsidR="004832E5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B321D5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 – 11 и старше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28477D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B321D5">
        <w:rPr>
          <w:b/>
          <w:sz w:val="36"/>
          <w:szCs w:val="44"/>
        </w:rPr>
        <w:t>00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B321D5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Народный вокал</w:t>
      </w:r>
    </w:p>
    <w:p w:rsidR="00F0754A" w:rsidRPr="00873AED" w:rsidRDefault="00F0754A" w:rsidP="00F0754A">
      <w:pPr>
        <w:rPr>
          <w:b/>
          <w:sz w:val="36"/>
          <w:szCs w:val="44"/>
        </w:rPr>
      </w:pPr>
      <w:r w:rsidRPr="00F0754A">
        <w:rPr>
          <w:b/>
          <w:sz w:val="36"/>
          <w:szCs w:val="44"/>
        </w:rPr>
        <w:t xml:space="preserve">IV </w:t>
      </w:r>
      <w:r w:rsidRPr="00873AED">
        <w:rPr>
          <w:b/>
          <w:sz w:val="36"/>
          <w:szCs w:val="44"/>
        </w:rPr>
        <w:t>отделение – (</w:t>
      </w:r>
      <w:r w:rsidRPr="00873AED">
        <w:rPr>
          <w:b/>
          <w:sz w:val="36"/>
          <w:szCs w:val="44"/>
          <w:u w:val="single"/>
        </w:rPr>
        <w:t>приблизительное!!!</w:t>
      </w:r>
      <w:r w:rsidRPr="00873AED">
        <w:rPr>
          <w:b/>
          <w:sz w:val="36"/>
          <w:szCs w:val="44"/>
        </w:rPr>
        <w:t xml:space="preserve"> время начала </w:t>
      </w:r>
      <w:r w:rsidR="00B321D5">
        <w:rPr>
          <w:b/>
          <w:sz w:val="36"/>
          <w:szCs w:val="44"/>
        </w:rPr>
        <w:t>18</w:t>
      </w:r>
      <w:r w:rsidRPr="00873AED">
        <w:rPr>
          <w:b/>
          <w:sz w:val="36"/>
          <w:szCs w:val="44"/>
        </w:rPr>
        <w:t>:</w:t>
      </w:r>
      <w:r w:rsidR="00B321D5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6B2667" w:rsidRPr="00B65375" w:rsidRDefault="00B321D5" w:rsidP="00F0754A">
      <w:pPr>
        <w:rPr>
          <w:b/>
          <w:sz w:val="36"/>
          <w:szCs w:val="44"/>
        </w:rPr>
      </w:pPr>
      <w:r>
        <w:rPr>
          <w:sz w:val="36"/>
          <w:szCs w:val="44"/>
        </w:rPr>
        <w:t>Академический вокал</w:t>
      </w:r>
    </w:p>
    <w:p w:rsidR="006B2667" w:rsidRDefault="006B2667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FA43BE" w:rsidRDefault="00FA43BE" w:rsidP="00FA43BE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552"/>
        <w:gridCol w:w="1684"/>
        <w:gridCol w:w="1724"/>
        <w:gridCol w:w="3330"/>
        <w:gridCol w:w="1144"/>
        <w:gridCol w:w="1111"/>
        <w:gridCol w:w="1192"/>
        <w:gridCol w:w="4743"/>
      </w:tblGrid>
      <w:tr w:rsidR="00A12EE8" w:rsidTr="00A12EE8">
        <w:trPr>
          <w:trHeight w:val="7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Почтарева Влада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1.Ариэль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Рамирес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"Странствие", 2 минуты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ЧУДИНА 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 землянке" муз.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переложение Самойлова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 Денис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А.Виницкий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«Бабушкина шкатулка» 1.30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Вострокнутов Богдан Вячеславович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1.А.Корчевой "Маленький виртуоз" 2мин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Шалыгин Никита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1.Франческо де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"Канцона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минуты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Шахджанян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Маркос Альбертович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А. Семёнов «Болгарская сюита» в трех частях I ч.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Дайчово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ч.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Севдана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III ч.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Ганкино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 6мин 30сек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"Ах, Самара, городок" обр. Аз. Иванова 2,5 мин.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Белова Наталья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«Синий платочек»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обр.С.Орехова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Баян,аккордеон</w:t>
            </w:r>
            <w:proofErr w:type="spellEnd"/>
            <w:proofErr w:type="gram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Шахджанян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Маркос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Альбертович,Ёфин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Пьяццолла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Либертанго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»,Хронометраж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 40сек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гитаристов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А.Новиков«Смуглянка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переложение для трио гитар 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Ионкиной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А.Ионкина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2.30</w:t>
            </w:r>
          </w:p>
        </w:tc>
      </w:tr>
      <w:tr w:rsidR="00A12EE8" w:rsidTr="00A12EE8">
        <w:trPr>
          <w:trHeight w:val="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гитаристов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А.Новиков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Эх,дороги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обработка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Г.Винокурова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2.00</w:t>
            </w:r>
          </w:p>
        </w:tc>
      </w:tr>
    </w:tbl>
    <w:p w:rsidR="00A12EE8" w:rsidRPr="00A12EE8" w:rsidRDefault="00A12EE8" w:rsidP="00A12EE8">
      <w:pPr>
        <w:spacing w:line="259" w:lineRule="auto"/>
        <w:jc w:val="center"/>
        <w:rPr>
          <w:b/>
          <w:szCs w:val="44"/>
        </w:rPr>
      </w:pPr>
    </w:p>
    <w:tbl>
      <w:tblPr>
        <w:tblW w:w="15480" w:type="dxa"/>
        <w:tblLook w:val="04A0" w:firstRow="1" w:lastRow="0" w:firstColumn="1" w:lastColumn="0" w:noHBand="0" w:noVBand="1"/>
      </w:tblPr>
      <w:tblGrid>
        <w:gridCol w:w="551"/>
        <w:gridCol w:w="1716"/>
        <w:gridCol w:w="1631"/>
        <w:gridCol w:w="3551"/>
        <w:gridCol w:w="1015"/>
        <w:gridCol w:w="1114"/>
        <w:gridCol w:w="829"/>
        <w:gridCol w:w="5073"/>
      </w:tblGrid>
      <w:tr w:rsidR="00A12EE8" w:rsidTr="00A12EE8">
        <w:trPr>
          <w:trHeight w:val="7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Глухова Дарья Алексеевна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Д.Шостакович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«Хороший день» 2 мин.</w:t>
            </w:r>
          </w:p>
        </w:tc>
      </w:tr>
      <w:tr w:rsidR="00A12EE8" w:rsidTr="00A12EE8">
        <w:trPr>
          <w:trHeight w:val="6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Ксения Дмитриевна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Д.Бакланова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«Мазурка» 3 мин.</w:t>
            </w:r>
          </w:p>
        </w:tc>
      </w:tr>
      <w:tr w:rsidR="00A12EE8" w:rsidTr="00A12EE8">
        <w:trPr>
          <w:trHeight w:val="7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Солдатова Анастасия Игоревна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Н.Бакланова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«Мазурка» 2 минуты</w:t>
            </w:r>
          </w:p>
        </w:tc>
      </w:tr>
      <w:tr w:rsidR="00A12EE8" w:rsidTr="00A12EE8">
        <w:trPr>
          <w:trHeight w:val="7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Курчина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С.Саравайская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Вариации на тему песенки "Серенький козлик" 2,5 мин.</w:t>
            </w:r>
          </w:p>
        </w:tc>
      </w:tr>
      <w:tr w:rsidR="00A12EE8" w:rsidTr="00A12EE8">
        <w:trPr>
          <w:trHeight w:val="7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Вероника Андреевна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1.Ж.Хубай. Болеро. 02:30</w:t>
            </w:r>
          </w:p>
        </w:tc>
      </w:tr>
      <w:tr w:rsidR="00A12EE8" w:rsidTr="00A12EE8">
        <w:trPr>
          <w:trHeight w:val="7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Петрушенко Екатерина Сергеевна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А.Комаровский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«Концерт №2» I часть. 6 мин.</w:t>
            </w:r>
          </w:p>
        </w:tc>
      </w:tr>
      <w:tr w:rsidR="00A12EE8" w:rsidTr="00A12EE8">
        <w:trPr>
          <w:trHeight w:val="7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София Александровна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1.Романс,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Д.Шостакович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 20 сек</w:t>
            </w:r>
          </w:p>
        </w:tc>
      </w:tr>
    </w:tbl>
    <w:p w:rsidR="00A12EE8" w:rsidRPr="00A12EE8" w:rsidRDefault="00A12EE8" w:rsidP="00A12EE8">
      <w:pPr>
        <w:spacing w:line="259" w:lineRule="auto"/>
        <w:jc w:val="center"/>
        <w:rPr>
          <w:b/>
          <w:sz w:val="8"/>
          <w:szCs w:val="44"/>
        </w:rPr>
      </w:pPr>
    </w:p>
    <w:tbl>
      <w:tblPr>
        <w:tblW w:w="15480" w:type="dxa"/>
        <w:tblLayout w:type="fixed"/>
        <w:tblLook w:val="04A0" w:firstRow="1" w:lastRow="0" w:firstColumn="1" w:lastColumn="0" w:noHBand="0" w:noVBand="1"/>
      </w:tblPr>
      <w:tblGrid>
        <w:gridCol w:w="551"/>
        <w:gridCol w:w="1687"/>
        <w:gridCol w:w="1868"/>
        <w:gridCol w:w="3700"/>
        <w:gridCol w:w="1119"/>
        <w:gridCol w:w="1074"/>
        <w:gridCol w:w="758"/>
        <w:gridCol w:w="4723"/>
      </w:tblGrid>
      <w:tr w:rsidR="00A12EE8" w:rsidTr="00A12EE8">
        <w:trPr>
          <w:trHeight w:val="12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штабшпили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"Скрипичный ключ"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1.П.И.Чайковский "Детский альбом", "Марш деревянных солдатиков"</w:t>
            </w:r>
          </w:p>
        </w:tc>
      </w:tr>
      <w:tr w:rsidR="00A12EE8" w:rsidTr="00A12EE8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блок-флейта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Майя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Дж. Мартини "Гавот" Хронометраж 2 мин.</w:t>
            </w:r>
          </w:p>
        </w:tc>
      </w:tr>
      <w:tr w:rsidR="00A12EE8" w:rsidTr="00A12EE8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блок-флейта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Телеман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"Ария" Хронометраж 2 мин.</w:t>
            </w:r>
          </w:p>
        </w:tc>
      </w:tr>
      <w:tr w:rsidR="00A12EE8" w:rsidTr="00A12EE8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Оркестр ОРФ- инструментов,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блокфлейты,ударные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ОРФ-оркестр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1.М.И.Глинка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Славься"из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оперы "Иван Сусанин " 3 мин.15с</w:t>
            </w:r>
          </w:p>
        </w:tc>
      </w:tr>
      <w:tr w:rsidR="00A12EE8" w:rsidTr="00A12EE8">
        <w:trPr>
          <w:trHeight w:val="6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Валторна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Музыкальный колледж искусств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1.П.Чайковский Ариозо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кантаты"Москва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3.30 минут</w:t>
            </w:r>
          </w:p>
        </w:tc>
      </w:tr>
      <w:tr w:rsidR="00A12EE8" w:rsidRPr="00F7227C" w:rsidTr="00A12EE8">
        <w:trPr>
          <w:trHeight w:val="6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Барабаны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Мария Дмитриевна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P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12EE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1.Royal Blood - Out of black</w:t>
            </w:r>
          </w:p>
        </w:tc>
      </w:tr>
      <w:tr w:rsidR="00A12EE8" w:rsidRPr="00F7227C" w:rsidTr="00A12EE8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Барабаны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Мария Дмитриевна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P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12EE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2.Bring me the horizon - Wonderful life</w:t>
            </w:r>
          </w:p>
        </w:tc>
      </w:tr>
    </w:tbl>
    <w:p w:rsidR="00A12EE8" w:rsidRPr="00A12EE8" w:rsidRDefault="00A12EE8" w:rsidP="00A12EE8">
      <w:pPr>
        <w:spacing w:line="259" w:lineRule="auto"/>
        <w:jc w:val="center"/>
        <w:rPr>
          <w:b/>
          <w:szCs w:val="44"/>
          <w:lang w:val="en-US"/>
        </w:rPr>
      </w:pPr>
    </w:p>
    <w:tbl>
      <w:tblPr>
        <w:tblW w:w="15480" w:type="dxa"/>
        <w:tblLook w:val="04A0" w:firstRow="1" w:lastRow="0" w:firstColumn="1" w:lastColumn="0" w:noHBand="0" w:noVBand="1"/>
      </w:tblPr>
      <w:tblGrid>
        <w:gridCol w:w="551"/>
        <w:gridCol w:w="1717"/>
        <w:gridCol w:w="1637"/>
        <w:gridCol w:w="3560"/>
        <w:gridCol w:w="1017"/>
        <w:gridCol w:w="1115"/>
        <w:gridCol w:w="797"/>
        <w:gridCol w:w="5086"/>
      </w:tblGrid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"Вариации на детскую песенку "Весёлые гуси", 1 минута</w:t>
            </w:r>
          </w:p>
        </w:tc>
      </w:tr>
      <w:tr w:rsidR="00A12EE8" w:rsidTr="00A12EE8">
        <w:trPr>
          <w:trHeight w:val="9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Самонина Варвара Андреевна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1.Г.Гроссман "Встреча с кукушкой", 1 минута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Ульянова Екатерина Леонидовна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1.А.Николаев "Колобок" 00:35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1.ЭТЮД А. ЛЕМУАН A- MOLL 2 МИН 10 СЕК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 Вениамин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1.Л.Бетховен "К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 минуты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Виктория Александровна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1.Ю.Тразанова "Его величество Полонез"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Кисняркина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Олеговна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1.Ю.Тразанова "Тарантелла "Тамбурин,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кастаньеты ,гитара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Канашева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Пирсен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"Мышка в угольной корзине"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Монахов Кирилл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Смелков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Мальчиш-Кибальчиш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Крутицкий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"Зима"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Кониченко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 Бах "Маленькая прелюдия" соль минор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Храмова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Карамышева "Письмо с фронта"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Гурьянова Ангелина Николаевна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1.М.Огиньский "Полонез", 3 мин.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Архишина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«Фламенко», 1 мин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Лямкина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Сергеевна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"Романс"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Кубасов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Торопова "Полька", 0:50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Мартыненко Евгения Павловна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Ю.Щуровский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«Воробышек» 1 мин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1."Мышки"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А.Жилинский</w:t>
            </w:r>
            <w:proofErr w:type="spellEnd"/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Кутыркин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,Рахманинов Итальянская полька 3мин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Шленникова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Прелюдия"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Рассадин Михаил Михайлович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1."Гроза"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Гедике</w:t>
            </w:r>
            <w:proofErr w:type="spellEnd"/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Анастасия Михайловна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Ариэль"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Пермякова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Юрьевна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«Два клоуна»</w:t>
            </w:r>
          </w:p>
        </w:tc>
      </w:tr>
      <w:tr w:rsidR="00A12EE8" w:rsidTr="00A12E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Колесникова Ульяна Ивановна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E8" w:rsidRDefault="00A12E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Шопен «Забытый вальс» a-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</w:t>
            </w:r>
          </w:p>
        </w:tc>
      </w:tr>
    </w:tbl>
    <w:p w:rsidR="00FA43BE" w:rsidRPr="00A12EE8" w:rsidRDefault="00FA43BE" w:rsidP="00FA43BE">
      <w:pPr>
        <w:spacing w:after="160" w:line="259" w:lineRule="auto"/>
        <w:jc w:val="center"/>
        <w:rPr>
          <w:b/>
          <w:sz w:val="44"/>
          <w:szCs w:val="44"/>
        </w:rPr>
      </w:pPr>
      <w:r w:rsidRPr="00A12EE8">
        <w:rPr>
          <w:b/>
          <w:sz w:val="44"/>
          <w:szCs w:val="44"/>
        </w:rPr>
        <w:t xml:space="preserve"> </w:t>
      </w:r>
      <w:r w:rsidRPr="00A12EE8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FA43BE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551"/>
        <w:gridCol w:w="1684"/>
        <w:gridCol w:w="1611"/>
        <w:gridCol w:w="3379"/>
        <w:gridCol w:w="1144"/>
        <w:gridCol w:w="1112"/>
        <w:gridCol w:w="1192"/>
        <w:gridCol w:w="4807"/>
      </w:tblGrid>
      <w:tr w:rsidR="00711EDF" w:rsidTr="00711EDF">
        <w:trPr>
          <w:trHeight w:val="6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11EDF" w:rsidTr="00711EDF">
        <w:trPr>
          <w:trHeight w:val="6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Гречищева Вероника, Горшкова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Килейников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Тамарин «Старинный гобелен»</w:t>
            </w:r>
          </w:p>
        </w:tc>
      </w:tr>
      <w:tr w:rsidR="00711EDF" w:rsidTr="00711EDF">
        <w:trPr>
          <w:trHeight w:val="6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Ильинична,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Зубрилина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1.Ю.Весняк "Адажио", 2 мин</w:t>
            </w:r>
          </w:p>
        </w:tc>
      </w:tr>
      <w:tr w:rsidR="00711EDF" w:rsidTr="00711EDF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Ильинична,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Зубрилина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2.Г.Балаев "На карнавале", 1.5 мин</w:t>
            </w:r>
          </w:p>
        </w:tc>
      </w:tr>
      <w:tr w:rsidR="00711EDF" w:rsidTr="00711EDF">
        <w:trPr>
          <w:trHeight w:val="6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Александровна,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"Бесёнок" из сюиты "По сказкам Пушкина"</w:t>
            </w:r>
          </w:p>
        </w:tc>
      </w:tr>
      <w:tr w:rsidR="00711EDF" w:rsidTr="00711EDF">
        <w:trPr>
          <w:trHeight w:val="6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Серова Надежда Елагина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Смелков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"Блестящее рондо" 3,5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Лисина Софья Цыганова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Фроссини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(аранжировка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Жульевой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"Весёлый кабальеро" 4 минуты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Федулова Ангелина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Бойко "Памятник русским воинам" 1.30.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Аверочкина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"Сарабанда"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Чугунова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Металлиди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Умолкувшие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колокола"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Гроссман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«Фонтан Дианы», 2 мин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Коршак Софья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Ванндал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«Водопад», 2,5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Горбачева Александра Анатольевна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Бюргмюллер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«Тарантелла», 2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Селиверстова Арина Михайловна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Беркович. Прелюдия 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1.10 мин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Гагарина Александра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Парфенов «В весеннем лесу», 4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Чикирова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1.С.Слонимский "Марш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Бармалея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2.15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Петржиковская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Майкапар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"Бурный поток" 1:00мин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Барыкин Егор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Игорь Парфёнов «Вальс» - 2,05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Данилина Валерия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 Симонова «Мальвина», 1 мин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Зубрилина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Гладковский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"Паяц"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Матвеева Ксения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1.Алиса в зазеркалье, К. Матвеева, 3м30с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"Фонтан под дождем", 4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Щибилёва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1.Р.Шуман "Весёлый крестьянин", 2.0 м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Финогеева Елизавета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Антонин Дворжак «Этюд» 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Морковник Игорь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1.Эдвард Григ "Кобольд" 1:55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Кондратьев Роман Эдуардович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1.Ю.Тразанова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Тарантелла. 01:30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Бибикова Дарья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Л.Шитте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 гномов», 2.5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Константинова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Прокофьев Тарантелла соч. 65 № 4 - 2минуты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Константинова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Этюд соч. 88 № 10 - 2 минуты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Гаджиева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Р.Глиэр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"Мелодия"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99, № 2 2,5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Паксяева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Фонтан под дождем"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Н.Раков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«Бабочки» 1,5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Игнатьева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У.Гиллок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«Лесная фея» 1 мин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Митрошина Алёна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«Юмореска» 2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Невежина Анна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1.П.Чайковский "Утреннее размышление" из "Детского альбома", 1мин 20 сек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Невежина Анна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2.В.Моцарт Сонатина C-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 часть, 2 мин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Косова Екатерина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1."Каприччио",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В.Гаврилин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минуты.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Суркова Милана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Джалилевна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«Эксцентрическое скерцо» 3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Белозубова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И.С. Бах «Фантазия» 4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Рогожин Игорь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 Глиэр «Мелодия» ор 99. 3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Мария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 Григ «Ноктюрн» С 4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Ильинична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С. Бах "Двухголосная инвенция"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Кроптовская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1.Н.Раков "Тарантелла", 1,5 мин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Аверьянова Александра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1."Элегия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Es-dur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 мин.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Горбачевский Егор Кириллович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 Шопен "Фантазия-экспромт до-диез минор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66)", хронометраж 6 мин 25 сек.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Жулитова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Юлиана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1.Е.Дога "Сонет" из кинофильма "Зеленая волна"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Дасаев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Трехголосная инвенция 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-2минуты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Дасаев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2.Н.Раков Тарантелла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Дружаева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1.Ф.Ф.Шопен "Ноктюрн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2" (4 минуты)</w:t>
            </w:r>
          </w:p>
        </w:tc>
      </w:tr>
      <w:tr w:rsidR="00711EDF" w:rsidTr="00711EDF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Ломакина Ксения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1.Ф.Мендельсон, "Песня венецианского гондольера", соч. 30 №6</w:t>
            </w:r>
          </w:p>
        </w:tc>
      </w:tr>
    </w:tbl>
    <w:p w:rsidR="00CA0DD5" w:rsidRPr="00711EDF" w:rsidRDefault="00CA0DD5" w:rsidP="00A12EE8">
      <w:pPr>
        <w:spacing w:after="160" w:line="259" w:lineRule="auto"/>
        <w:rPr>
          <w:b/>
          <w:sz w:val="44"/>
          <w:szCs w:val="44"/>
        </w:rPr>
      </w:pPr>
    </w:p>
    <w:p w:rsidR="00CA0DD5" w:rsidRPr="00711EDF" w:rsidRDefault="00CA0DD5">
      <w:pPr>
        <w:spacing w:after="160" w:line="259" w:lineRule="auto"/>
        <w:rPr>
          <w:b/>
          <w:sz w:val="44"/>
          <w:szCs w:val="44"/>
        </w:rPr>
      </w:pPr>
      <w:r w:rsidRPr="00711EDF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="00FA43BE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00" w:type="dxa"/>
        <w:tblLook w:val="04A0" w:firstRow="1" w:lastRow="0" w:firstColumn="1" w:lastColumn="0" w:noHBand="0" w:noVBand="1"/>
      </w:tblPr>
      <w:tblGrid>
        <w:gridCol w:w="551"/>
        <w:gridCol w:w="1956"/>
        <w:gridCol w:w="3937"/>
        <w:gridCol w:w="1144"/>
        <w:gridCol w:w="1147"/>
        <w:gridCol w:w="1192"/>
        <w:gridCol w:w="5173"/>
      </w:tblGrid>
      <w:tr w:rsidR="00711EDF" w:rsidTr="00711EDF">
        <w:trPr>
          <w:trHeight w:val="6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Лёлим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-Ё' мл группа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1.Комар шуточку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шутил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3:20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Емелькина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"Пошла млада за водой" 1:40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Михайлин Ярослав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1.Это что же тут за шум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Кирсанов Ростислав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 горам карпатским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Зарубина Юля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1.Долговязый журавель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фольклорный ансамбль «Росиночка» (средняя группа)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Шуточная песня «Полетел воробей во долину"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Липина Наталья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1.Меня мама ругала 1,53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"Ой вставала 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ранёшенько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2:12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Плёкина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 - солистка Народного (образцового) коллектива фольклорного ансамбля «Росиночка»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 горы на гору шла». Плясовая песня Пензенской области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Кобзева Анастасия - солистка Народного (образцового) коллектива фольклорного ансамбля «Росиночка»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«Катя маленькая» плясовая песня Пензенской области.</w:t>
            </w:r>
          </w:p>
        </w:tc>
      </w:tr>
      <w:tr w:rsidR="00F474C4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Липина Наталья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2.Ах как песни русские хороши 2,05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 Зуев - солист Народного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(образцового) коллектива фольклорного ансамбля «Росиночка»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«Девки думали гадали» русская народная шуточная песня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Кирсанов Егор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1.Ой,жги</w:t>
            </w:r>
            <w:proofErr w:type="gramEnd"/>
          </w:p>
        </w:tc>
      </w:tr>
      <w:tr w:rsidR="00F0754A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Лёлим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-Ё' ст. группа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 под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дуба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Семибратова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1."Русская песня", 03:32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Ирина Куликова - солистка Народного (образцового) коллектива фольклорного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Росиночка»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«Кот да кочеток» сказка Пензенской области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Алёна Васильева - солистка Народного (образцового) коллектива фольклорного ансамбля «Росиночка»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«Ах, не красиво за то модно» частушки из репертуара М. Мордасовой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1.Ой,ко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ныня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2:50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Сарафанкина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 деревне 2:40</w:t>
            </w:r>
          </w:p>
        </w:tc>
      </w:tr>
      <w:tr w:rsidR="00F0754A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фольклорный ансамбль «Росиночка»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«Никогда я молода, эх весела так(ы) не была» плясовая песня Пензенской области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Зимина Елизавета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1."Выйду ночью в поле с конём", 3 мин.50 сек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1."Деревенское детство моё"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1.Припевки Воронежской обл. "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Ой,что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 ты Ваня загордился"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солистка Народного (образцового) коллектива фольклорного ансамбля «Росиночка»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«Милый Лёша, я хороша» частушки Пензенской области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 «Ой вишня» - 3 мин 10 сек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Шокун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1."Умывает красно солнышко" муз. П. Аедоницкого, слова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Шаферана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Пилясова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1.Белый день "Трактористка" 3:46</w:t>
            </w:r>
          </w:p>
        </w:tc>
      </w:tr>
      <w:tr w:rsidR="00711EDF" w:rsidTr="00711EDF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Ворожейкина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DF" w:rsidRDefault="00711E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«Под ракитою», 2 мин. 28 сек</w:t>
            </w:r>
          </w:p>
        </w:tc>
      </w:tr>
      <w:tr w:rsidR="00F0754A" w:rsidTr="00F0754A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«Россияне»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«Матушка», 3 мин. 05 сек.</w:t>
            </w:r>
          </w:p>
        </w:tc>
      </w:tr>
    </w:tbl>
    <w:p w:rsidR="00F0754A" w:rsidRDefault="00F0754A" w:rsidP="00B52AE9">
      <w:pPr>
        <w:spacing w:line="259" w:lineRule="auto"/>
        <w:jc w:val="center"/>
        <w:rPr>
          <w:b/>
          <w:sz w:val="22"/>
          <w:szCs w:val="44"/>
        </w:rPr>
      </w:pPr>
    </w:p>
    <w:p w:rsidR="00F0754A" w:rsidRDefault="00F0754A">
      <w:pPr>
        <w:spacing w:after="160" w:line="259" w:lineRule="auto"/>
        <w:rPr>
          <w:b/>
          <w:sz w:val="22"/>
          <w:szCs w:val="44"/>
        </w:rPr>
      </w:pPr>
      <w:r>
        <w:rPr>
          <w:b/>
          <w:sz w:val="22"/>
          <w:szCs w:val="44"/>
        </w:rPr>
        <w:br w:type="page"/>
      </w:r>
    </w:p>
    <w:p w:rsidR="00B52AE9" w:rsidRDefault="00F0754A" w:rsidP="00B52AE9">
      <w:pPr>
        <w:spacing w:line="259" w:lineRule="auto"/>
        <w:jc w:val="center"/>
        <w:rPr>
          <w:b/>
          <w:sz w:val="22"/>
          <w:szCs w:val="44"/>
        </w:rPr>
      </w:pPr>
      <w:r w:rsidRPr="00F0754A"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p w:rsidR="00C408FE" w:rsidRPr="00B52AE9" w:rsidRDefault="00C408FE" w:rsidP="00B52AE9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5100" w:type="dxa"/>
        <w:tblLook w:val="04A0" w:firstRow="1" w:lastRow="0" w:firstColumn="1" w:lastColumn="0" w:noHBand="0" w:noVBand="1"/>
      </w:tblPr>
      <w:tblGrid>
        <w:gridCol w:w="551"/>
        <w:gridCol w:w="1984"/>
        <w:gridCol w:w="3901"/>
        <w:gridCol w:w="1144"/>
        <w:gridCol w:w="1145"/>
        <w:gridCol w:w="1192"/>
        <w:gridCol w:w="5183"/>
      </w:tblGrid>
      <w:tr w:rsidR="00F0754A" w:rsidTr="00F0754A">
        <w:trPr>
          <w:trHeight w:val="6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Кермалова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1.Старинная французская песенка муз. П. Чайковского, сл. Эм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Александровой,1.5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Вероника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1.Самая счастливая,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Ибряева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Кондратенко,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- 1,55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Батвинкин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Владиславович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1."Горячий снег" 2:50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Лиана Робертовна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1."Высоко, высоко в небесах" стихи Н. Майер, муз. А. Кудряшов, 3,30 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 Роман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"У дороги чибис", 2,5 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Варлакова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1.Жил-был на свете мальчик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В.А.Моцарт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1.50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1."Музыка", слова Ирины Исаковой, 4 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Ульяна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Г.Гладкова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сл.В.Лугового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«Песня о волшебниках» 2,5 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474C4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Кермалова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4A" w:rsidRDefault="00F0754A" w:rsidP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1."Светлячок" грузинская нар. пес. Рус. Текст Л. Некрасовой, обр.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Гокиели</w:t>
            </w:r>
            <w:proofErr w:type="spellEnd"/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Ремезова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1.сл. и 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Кривилёва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"Моя песенка" 2 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Полушкина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1.Тихо, так тихо старинный романс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неизвестного автора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1.Всегда и снова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М.Фрадкин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Е.Долматовский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2.40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 Максим Павлович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песня» (сл. К.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Овербек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муз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В. Моцарт), 1мин.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Акимова Елизавета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1.„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Золушка”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И.А.Цветкова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И. Резника 3,30 мин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1."Прохожие и собаки" Ц.КЮИ, 3 минуты</w:t>
            </w:r>
          </w:p>
        </w:tc>
      </w:tr>
      <w:tr w:rsidR="00F474C4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Вадимович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1."Неаполитанская песенка" сл. Г. Иващенко, муз. П. Чайковского 1.5 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Бобренева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1.Заход солнца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муз.Э.Григ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2.20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1."Пожалуйста, не жалуйся!" 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Шаинского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М. Львовского 3 мин.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Попкова Анастасия Данииловна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1.П.Булахов, А. Толстой "Колокольчики мои", 3.10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1."АЛЁША" Музыка - Э. Колмановский, Слова - К. Ваншенкин.</w:t>
            </w:r>
          </w:p>
        </w:tc>
      </w:tr>
      <w:tr w:rsidR="00F474C4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 минуты</w:t>
            </w:r>
          </w:p>
        </w:tc>
      </w:tr>
      <w:tr w:rsidR="00F474C4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Родькина Наталия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2."У зари -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 ,у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зореньки"р.н.п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обр,А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НЕМИРОВСКОГО</w:t>
            </w:r>
          </w:p>
        </w:tc>
      </w:tr>
      <w:tr w:rsidR="00F474C4" w:rsidRPr="00F7227C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Синицына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Pr="00F0754A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075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Кавалли</w:t>
            </w:r>
            <w:proofErr w:type="spellEnd"/>
            <w:r w:rsidRPr="00F075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«Dolce Amor </w:t>
            </w:r>
            <w:proofErr w:type="spellStart"/>
            <w:r w:rsidRPr="00F075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bendato</w:t>
            </w:r>
            <w:proofErr w:type="spellEnd"/>
            <w:r w:rsidRPr="00F075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Dio”2:02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Боброва Алина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1.2,5 минуты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2.Здравствуй, гостья Зима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И.Никитина</w:t>
            </w:r>
            <w:proofErr w:type="spellEnd"/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Левина Алина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1.DOLCE AMOR BENDATO DIO, 02:25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Сурков Антон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1.Вернись в Сорренто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Е.Куртис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2.50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Валерия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муз.Г.Гофмана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сл.Э.Орловой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«Мой милый друг» 2,5 мин.</w:t>
            </w:r>
          </w:p>
        </w:tc>
      </w:tr>
      <w:tr w:rsidR="00F474C4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Н.Некрасова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обработка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Н.Иванова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"Что ты жадно глядишь на дорогу" (3.30)</w:t>
            </w:r>
          </w:p>
        </w:tc>
      </w:tr>
      <w:tr w:rsidR="00F474C4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Родькина Наталия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C4" w:rsidRDefault="00F474C4" w:rsidP="00F47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1.А.С.Даргомыжский "Мне минуло шестнадцать лет" 2мин 40.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Синицына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2.Рус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нар.песня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обр,Фомина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«Улица ты улица широкая моя»2:21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 Афанасьев Андрей Александрович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 Крюкова Ксения Александровна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Моцарт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Дуэттино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Дон Жуана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Церлины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Васильева Кристина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1.Иоган Штраус Куплеты Адель из оперетты "Летучая мышь"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Афанасьев Андрей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Доницетти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Неморино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оперы "Любовный напиток"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Терентьева Елена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1.Ю.Милютин, Ариозо Анюты из оперетты "Анютины глазки"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Харькова Алена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1.Романс Женьки из оперы "А зори здесь тихие"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К.Молчанов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Е.Симонов</w:t>
            </w:r>
            <w:proofErr w:type="spellEnd"/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Анна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«Право маменьке скажу» (сл. Н.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Берг,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Гурилева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1мин., 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сек.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Агеева Вероника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«Речитатив и Романс Джульетты» (В.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Беллини), 2мин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Фонтану Бахчисарайского дворца». Муз. В. Власова, сл. А. Пушкина, хронометраж 3:30</w:t>
            </w:r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Крюкова Ксения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"Волга-реченька" обработка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А.Семенова</w:t>
            </w:r>
            <w:proofErr w:type="spellEnd"/>
          </w:p>
        </w:tc>
      </w:tr>
      <w:tr w:rsidR="00F0754A" w:rsidTr="00F0754A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4A" w:rsidRDefault="00F075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1."Птица белая"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И.Крутой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минуты</w:t>
            </w:r>
          </w:p>
        </w:tc>
      </w:tr>
    </w:tbl>
    <w:p w:rsidR="00367F6A" w:rsidRPr="003000C4" w:rsidRDefault="00367F6A" w:rsidP="004E1704">
      <w:pPr>
        <w:spacing w:after="160" w:line="259" w:lineRule="auto"/>
        <w:rPr>
          <w:b/>
          <w:sz w:val="44"/>
          <w:szCs w:val="44"/>
        </w:rPr>
      </w:pPr>
    </w:p>
    <w:p w:rsidR="006866BD" w:rsidRPr="003000C4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E60EF6" w:rsidRPr="00FA43BE" w:rsidRDefault="00E60EF6">
      <w:pPr>
        <w:spacing w:after="160" w:line="259" w:lineRule="auto"/>
        <w:rPr>
          <w:b/>
          <w:sz w:val="44"/>
          <w:szCs w:val="44"/>
        </w:rPr>
      </w:pPr>
    </w:p>
    <w:sectPr w:rsidR="00E60EF6" w:rsidRPr="00FA43B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3D" w:rsidRDefault="00555B3D" w:rsidP="003A4539">
      <w:r>
        <w:separator/>
      </w:r>
    </w:p>
  </w:endnote>
  <w:endnote w:type="continuationSeparator" w:id="0">
    <w:p w:rsidR="00555B3D" w:rsidRDefault="00555B3D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DF" w:rsidRPr="004D264B" w:rsidRDefault="00711ED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DF" w:rsidRPr="004D264B" w:rsidRDefault="00711EDF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3D" w:rsidRDefault="00555B3D" w:rsidP="003A4539">
      <w:r>
        <w:separator/>
      </w:r>
    </w:p>
  </w:footnote>
  <w:footnote w:type="continuationSeparator" w:id="0">
    <w:p w:rsidR="00555B3D" w:rsidRDefault="00555B3D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711EDF" w:rsidRDefault="00711E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7C">
          <w:rPr>
            <w:noProof/>
          </w:rPr>
          <w:t>1</w:t>
        </w:r>
        <w:r>
          <w:fldChar w:fldCharType="end"/>
        </w:r>
      </w:p>
    </w:sdtContent>
  </w:sdt>
  <w:p w:rsidR="00711EDF" w:rsidRPr="004D264B" w:rsidRDefault="00711ED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711EDF" w:rsidRDefault="00711E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7C">
          <w:rPr>
            <w:noProof/>
          </w:rPr>
          <w:t>15</w:t>
        </w:r>
        <w:r>
          <w:fldChar w:fldCharType="end"/>
        </w:r>
      </w:p>
    </w:sdtContent>
  </w:sdt>
  <w:p w:rsidR="00711EDF" w:rsidRPr="004D264B" w:rsidRDefault="00711EDF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3202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477D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4331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5B3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5BD4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2667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1EDF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3740F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87D95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38DF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57B59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CA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2EE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AC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21D5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5375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6C31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32C6"/>
    <w:rsid w:val="00C24439"/>
    <w:rsid w:val="00C255F7"/>
    <w:rsid w:val="00C26074"/>
    <w:rsid w:val="00C2784A"/>
    <w:rsid w:val="00C33056"/>
    <w:rsid w:val="00C36978"/>
    <w:rsid w:val="00C37C27"/>
    <w:rsid w:val="00C408F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DD5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144F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4167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851"/>
    <w:rsid w:val="00EF3E51"/>
    <w:rsid w:val="00EF4617"/>
    <w:rsid w:val="00EF5270"/>
    <w:rsid w:val="00F02D59"/>
    <w:rsid w:val="00F03A21"/>
    <w:rsid w:val="00F0418E"/>
    <w:rsid w:val="00F04816"/>
    <w:rsid w:val="00F0721F"/>
    <w:rsid w:val="00F0754A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474C4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27C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43BE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56F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CC98-727B-4A36-A959-C42A2BD0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6</cp:revision>
  <dcterms:created xsi:type="dcterms:W3CDTF">2020-03-11T05:40:00Z</dcterms:created>
  <dcterms:modified xsi:type="dcterms:W3CDTF">2020-03-11T08:25:00Z</dcterms:modified>
</cp:coreProperties>
</file>